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0FC7" w14:textId="73B1F2E4" w:rsidR="00843A8F" w:rsidRDefault="00843A8F" w:rsidP="00843A8F">
      <w:pPr>
        <w:jc w:val="right"/>
      </w:pPr>
      <w:r>
        <w:rPr>
          <w:noProof/>
        </w:rPr>
        <w:drawing>
          <wp:inline distT="0" distB="0" distL="0" distR="0" wp14:anchorId="7388B218" wp14:editId="77479120">
            <wp:extent cx="3339915" cy="11219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670C38D2BF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88" cy="113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83AE" w14:textId="3E38F992" w:rsidR="00843A8F" w:rsidRDefault="00843A8F" w:rsidP="00843A8F">
      <w:pPr>
        <w:jc w:val="center"/>
      </w:pPr>
    </w:p>
    <w:p w14:paraId="2ACB24DE" w14:textId="71F1D064" w:rsidR="00843A8F" w:rsidRPr="00BD7DB8" w:rsidRDefault="00843A8F" w:rsidP="00843A8F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  <w:r w:rsidRPr="00BD7DB8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Booking Form</w:t>
      </w:r>
    </w:p>
    <w:p w14:paraId="3F404B59" w14:textId="77777777" w:rsidR="00BF0AC4" w:rsidRPr="00BD7DB8" w:rsidRDefault="00BF0AC4" w:rsidP="00843A8F">
      <w:pPr>
        <w:rPr>
          <w:rFonts w:asciiTheme="minorHAnsi" w:hAnsiTheme="minorHAnsi" w:cstheme="minorHAnsi"/>
        </w:rPr>
      </w:pPr>
    </w:p>
    <w:p w14:paraId="0402F9B3" w14:textId="284C5027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 xml:space="preserve">This Synod is being organised at three </w:t>
      </w:r>
      <w:r w:rsidR="00202F6C" w:rsidRPr="00BD7DB8">
        <w:rPr>
          <w:rFonts w:asciiTheme="minorHAnsi" w:hAnsiTheme="minorHAnsi" w:cstheme="minorHAnsi"/>
        </w:rPr>
        <w:t>packages</w:t>
      </w:r>
      <w:r w:rsidRPr="00BD7DB8">
        <w:rPr>
          <w:rFonts w:asciiTheme="minorHAnsi" w:hAnsiTheme="minorHAnsi" w:cstheme="minorHAnsi"/>
        </w:rPr>
        <w:t xml:space="preserve">. Brethren are strongly encouraged to attend for the Monday and the Tuesday at least. Obligation will be met by attending on Tuesday. </w:t>
      </w:r>
    </w:p>
    <w:p w14:paraId="67345DAC" w14:textId="723765E6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>For some brethren it will be appropriate to return on Tuesday evening, but they are encouraged to come to Walsingham under their own arrangements on the Thursday.</w:t>
      </w:r>
    </w:p>
    <w:p w14:paraId="65EA5AA5" w14:textId="6A148B1B" w:rsidR="00BF0AC4" w:rsidRPr="00BD7DB8" w:rsidRDefault="00BF0AC4" w:rsidP="00843A8F">
      <w:pPr>
        <w:rPr>
          <w:rFonts w:asciiTheme="minorHAnsi" w:hAnsiTheme="minorHAnsi" w:cstheme="minorHAnsi"/>
        </w:rPr>
      </w:pPr>
    </w:p>
    <w:p w14:paraId="312978A8" w14:textId="4481F800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 xml:space="preserve">Brethren are encouraged to ask their parishes to pay the fee, and also to consider paying it for those who are retired. If financial assistance is </w:t>
      </w:r>
      <w:r w:rsidR="00202F6C" w:rsidRPr="00BD7DB8">
        <w:rPr>
          <w:rFonts w:asciiTheme="minorHAnsi" w:hAnsiTheme="minorHAnsi" w:cstheme="minorHAnsi"/>
        </w:rPr>
        <w:t>required,</w:t>
      </w:r>
      <w:r w:rsidRPr="00BD7DB8">
        <w:rPr>
          <w:rFonts w:asciiTheme="minorHAnsi" w:hAnsiTheme="minorHAnsi" w:cstheme="minorHAnsi"/>
        </w:rPr>
        <w:t xml:space="preserve"> please contact the Master.</w:t>
      </w:r>
    </w:p>
    <w:p w14:paraId="33BA7BB3" w14:textId="14284F6E" w:rsidR="00BF0AC4" w:rsidRPr="00BD7DB8" w:rsidRDefault="00BF0AC4" w:rsidP="00843A8F">
      <w:pPr>
        <w:rPr>
          <w:rFonts w:asciiTheme="minorHAnsi" w:hAnsiTheme="minorHAnsi" w:cstheme="minorHAnsi"/>
        </w:rPr>
      </w:pPr>
    </w:p>
    <w:p w14:paraId="697BFAC9" w14:textId="3402DBA4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 xml:space="preserve">In all cases, these packages are being substantially subsidised by the Society. Please note travel, transfer, meals (unless stated) and accommodation are not included in these prices. </w:t>
      </w:r>
    </w:p>
    <w:p w14:paraId="6CB0ED21" w14:textId="5A8600ED" w:rsidR="00BF0AC4" w:rsidRPr="00BD7DB8" w:rsidRDefault="00BF0AC4" w:rsidP="00843A8F">
      <w:pPr>
        <w:rPr>
          <w:rFonts w:asciiTheme="minorHAnsi" w:hAnsiTheme="minorHAnsi" w:cstheme="minorHAnsi"/>
        </w:rPr>
      </w:pPr>
    </w:p>
    <w:p w14:paraId="61DE5A57" w14:textId="7A5B69F6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>The dinner at the Law Society is limited to 200. Please book early to guarantee a plac</w:t>
      </w:r>
      <w:r w:rsidR="00202F6C" w:rsidRPr="00BD7DB8">
        <w:rPr>
          <w:rFonts w:asciiTheme="minorHAnsi" w:hAnsiTheme="minorHAnsi" w:cstheme="minorHAnsi"/>
        </w:rPr>
        <w:t>e. A waiting list will be operated if needed.</w:t>
      </w:r>
      <w:r w:rsidR="00BD7DB8" w:rsidRPr="00BD7DB8">
        <w:rPr>
          <w:rFonts w:asciiTheme="minorHAnsi" w:hAnsiTheme="minorHAnsi" w:cstheme="minorHAnsi"/>
        </w:rPr>
        <w:t xml:space="preserve"> Entrance to the dinner will be strictly by ticket only.</w:t>
      </w:r>
    </w:p>
    <w:p w14:paraId="6058B9E2" w14:textId="46DFF4BC" w:rsidR="00BF0AC4" w:rsidRPr="00BD7DB8" w:rsidRDefault="00BF0AC4" w:rsidP="00843A8F">
      <w:pPr>
        <w:rPr>
          <w:rFonts w:asciiTheme="minorHAnsi" w:hAnsiTheme="minorHAnsi" w:cstheme="minorHAnsi"/>
        </w:rPr>
      </w:pPr>
    </w:p>
    <w:p w14:paraId="18BC9DC7" w14:textId="73FD0582" w:rsidR="00BF0AC4" w:rsidRPr="00BD7DB8" w:rsidRDefault="00BF0AC4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</w:rPr>
        <w:t xml:space="preserve">Dispensation </w:t>
      </w:r>
      <w:r w:rsidRPr="00BD7DB8">
        <w:rPr>
          <w:rFonts w:asciiTheme="minorHAnsi" w:hAnsiTheme="minorHAnsi" w:cstheme="minorHAnsi"/>
          <w:b/>
          <w:bCs/>
        </w:rPr>
        <w:t>must be sought</w:t>
      </w:r>
      <w:r w:rsidRPr="00BD7DB8">
        <w:rPr>
          <w:rFonts w:asciiTheme="minorHAnsi" w:hAnsiTheme="minorHAnsi" w:cstheme="minorHAnsi"/>
        </w:rPr>
        <w:t xml:space="preserve"> from the Master General, no later than the 15</w:t>
      </w:r>
      <w:r w:rsidRPr="00BD7DB8">
        <w:rPr>
          <w:rFonts w:asciiTheme="minorHAnsi" w:hAnsiTheme="minorHAnsi" w:cstheme="minorHAnsi"/>
          <w:vertAlign w:val="superscript"/>
        </w:rPr>
        <w:t>th</w:t>
      </w:r>
      <w:r w:rsidRPr="00BD7DB8">
        <w:rPr>
          <w:rFonts w:asciiTheme="minorHAnsi" w:hAnsiTheme="minorHAnsi" w:cstheme="minorHAnsi"/>
        </w:rPr>
        <w:t xml:space="preserve"> August 2020.</w:t>
      </w:r>
    </w:p>
    <w:p w14:paraId="2AE48322" w14:textId="61F44B26" w:rsidR="00843A8F" w:rsidRPr="00BD7DB8" w:rsidRDefault="00022080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E91C" wp14:editId="5AD1AE77">
                <wp:simplePos x="0" y="0"/>
                <wp:positionH relativeFrom="column">
                  <wp:posOffset>1402715</wp:posOffset>
                </wp:positionH>
                <wp:positionV relativeFrom="paragraph">
                  <wp:posOffset>126365</wp:posOffset>
                </wp:positionV>
                <wp:extent cx="264160" cy="2641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E8635" w14:textId="77777777" w:rsidR="00022080" w:rsidRDefault="00022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4E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5pt;margin-top:9.95pt;width:20.8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" fillcolor="white [3201]" strokeweight=".5pt">
                <v:textbox>
                  <w:txbxContent>
                    <w:p w14:paraId="558E8635" w14:textId="77777777" w:rsidR="00022080" w:rsidRDefault="00022080"/>
                  </w:txbxContent>
                </v:textbox>
              </v:shape>
            </w:pict>
          </mc:Fallback>
        </mc:AlternateContent>
      </w:r>
    </w:p>
    <w:p w14:paraId="4B39ADF3" w14:textId="35B5FE0A" w:rsidR="00843A8F" w:rsidRPr="00BD7DB8" w:rsidRDefault="00843A8F" w:rsidP="00843A8F">
      <w:pPr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Package 1 </w:t>
      </w:r>
      <w:r w:rsidR="00BF0AC4"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 - £125</w:t>
      </w:r>
    </w:p>
    <w:p w14:paraId="4DD0A2C0" w14:textId="2B2EF649" w:rsidR="00843A8F" w:rsidRPr="00BD7DB8" w:rsidRDefault="00022080" w:rsidP="00843A8F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D7DB8">
        <w:rPr>
          <w:rFonts w:asciiTheme="minorHAnsi" w:hAnsiTheme="minorHAnsi" w:cstheme="minorHAnsi"/>
          <w:i/>
          <w:iCs/>
          <w:color w:val="C00000"/>
          <w:sz w:val="22"/>
          <w:szCs w:val="22"/>
        </w:rPr>
        <w:t>Ideal for overseas brethren and those who want to enjoy the Synod and its fellowship.</w:t>
      </w:r>
    </w:p>
    <w:p w14:paraId="4C1C1EA0" w14:textId="686D8188" w:rsidR="00843A8F" w:rsidRPr="00BD7DB8" w:rsidRDefault="00843A8F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12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– 15th</w:t>
      </w:r>
    </w:p>
    <w:p w14:paraId="3AC1E90C" w14:textId="77777777" w:rsidR="00843A8F" w:rsidRPr="00BD7DB8" w:rsidRDefault="00843A8F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This will include:</w:t>
      </w:r>
    </w:p>
    <w:p w14:paraId="03C7614C" w14:textId="1633A1A7" w:rsidR="00843A8F" w:rsidRPr="00BD7DB8" w:rsidRDefault="00843A8F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12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 Opening Synod Mass at St Alban’s Holborn followed by gala dinner and speaker at the Law Society. </w:t>
      </w:r>
    </w:p>
    <w:p w14:paraId="76454600" w14:textId="55CD338C" w:rsidR="00843A8F" w:rsidRPr="00BD7DB8" w:rsidRDefault="00843A8F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13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Synod at Church House, including Lunch, and Evensong at Westminster Abbey. </w:t>
      </w:r>
    </w:p>
    <w:p w14:paraId="67742D97" w14:textId="0EA0EEAF" w:rsidR="00843A8F" w:rsidRPr="00BD7DB8" w:rsidRDefault="00843A8F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14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activities available on at both </w:t>
      </w:r>
      <w:proofErr w:type="spellStart"/>
      <w:r w:rsidRPr="00BD7DB8">
        <w:rPr>
          <w:rFonts w:asciiTheme="minorHAnsi" w:hAnsiTheme="minorHAnsi" w:cstheme="minorHAnsi"/>
          <w:sz w:val="22"/>
          <w:szCs w:val="22"/>
        </w:rPr>
        <w:t>S.Peter’s</w:t>
      </w:r>
      <w:proofErr w:type="spellEnd"/>
      <w:r w:rsidRPr="00BD7DB8">
        <w:rPr>
          <w:rFonts w:asciiTheme="minorHAnsi" w:hAnsiTheme="minorHAnsi" w:cstheme="minorHAnsi"/>
          <w:sz w:val="22"/>
          <w:szCs w:val="22"/>
        </w:rPr>
        <w:t xml:space="preserve"> London Docks, including Mass and a tour of the parish or a trip to Canterbury Cathedral.</w:t>
      </w:r>
      <w:r w:rsidR="00022080" w:rsidRPr="00BD7DB8">
        <w:rPr>
          <w:rFonts w:asciiTheme="minorHAnsi" w:hAnsiTheme="minorHAnsi" w:cstheme="minorHAnsi"/>
          <w:sz w:val="22"/>
          <w:szCs w:val="22"/>
        </w:rPr>
        <w:t xml:space="preserve"> Benediction and reception in the Evening.</w:t>
      </w:r>
    </w:p>
    <w:p w14:paraId="3770A7F3" w14:textId="14E14166" w:rsidR="00843A8F" w:rsidRPr="00BD7DB8" w:rsidRDefault="00BF0AC4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15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</w:t>
      </w:r>
      <w:r w:rsidR="00843A8F" w:rsidRPr="00BD7DB8">
        <w:rPr>
          <w:rFonts w:asciiTheme="minorHAnsi" w:hAnsiTheme="minorHAnsi" w:cstheme="minorHAnsi"/>
          <w:sz w:val="22"/>
          <w:szCs w:val="22"/>
        </w:rPr>
        <w:t>a day pilgrimage to Walsingham (transfer provided and lunch).</w:t>
      </w:r>
    </w:p>
    <w:p w14:paraId="543DD47D" w14:textId="26CF68E7" w:rsidR="00843A8F" w:rsidRPr="00BD7DB8" w:rsidRDefault="00BF0AC4" w:rsidP="00843A8F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Weekend partnerships with Churches can be provided to overseas brethren.</w:t>
      </w:r>
    </w:p>
    <w:p w14:paraId="20F61FF9" w14:textId="6BFD67D4" w:rsidR="00843A8F" w:rsidRPr="00BD7DB8" w:rsidRDefault="00022080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D5C8" wp14:editId="5B56BA4B">
                <wp:simplePos x="0" y="0"/>
                <wp:positionH relativeFrom="column">
                  <wp:posOffset>1403149</wp:posOffset>
                </wp:positionH>
                <wp:positionV relativeFrom="paragraph">
                  <wp:posOffset>97155</wp:posOffset>
                </wp:positionV>
                <wp:extent cx="264160" cy="2641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B28F7" w14:textId="77777777" w:rsidR="00022080" w:rsidRDefault="00022080" w:rsidP="00022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AD5C8" id="Text Box 3" o:spid="_x0000_s1027" type="#_x0000_t202" style="position:absolute;margin-left:110.5pt;margin-top:7.65pt;width:20.8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" fillcolor="white [3201]" strokeweight=".5pt">
                <v:textbox>
                  <w:txbxContent>
                    <w:p w14:paraId="7D2B28F7" w14:textId="77777777" w:rsidR="00022080" w:rsidRDefault="00022080" w:rsidP="00022080"/>
                  </w:txbxContent>
                </v:textbox>
              </v:shape>
            </w:pict>
          </mc:Fallback>
        </mc:AlternateContent>
      </w:r>
    </w:p>
    <w:p w14:paraId="2216F7AB" w14:textId="14C8875B" w:rsidR="00843A8F" w:rsidRPr="00BD7DB8" w:rsidRDefault="00843A8F" w:rsidP="00843A8F">
      <w:pPr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>Package 2</w:t>
      </w:r>
      <w:r w:rsidR="00BF0AC4"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 - £100</w:t>
      </w:r>
    </w:p>
    <w:p w14:paraId="4E160D9A" w14:textId="132C732C" w:rsidR="00843A8F" w:rsidRPr="00BD7DB8" w:rsidRDefault="00022080" w:rsidP="00843A8F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D7DB8">
        <w:rPr>
          <w:rFonts w:asciiTheme="minorHAnsi" w:hAnsiTheme="minorHAnsi" w:cstheme="minorHAnsi"/>
          <w:i/>
          <w:iCs/>
          <w:color w:val="C00000"/>
          <w:sz w:val="22"/>
          <w:szCs w:val="22"/>
        </w:rPr>
        <w:t>Ideal for English and Welsh brethren who have limited time.</w:t>
      </w:r>
    </w:p>
    <w:p w14:paraId="077DE677" w14:textId="77777777" w:rsidR="00BF0AC4" w:rsidRPr="00BD7DB8" w:rsidRDefault="00BF0AC4" w:rsidP="00BF0AC4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This will include:</w:t>
      </w:r>
    </w:p>
    <w:p w14:paraId="03FF1656" w14:textId="77777777" w:rsidR="00BF0AC4" w:rsidRPr="00BD7DB8" w:rsidRDefault="00BF0AC4" w:rsidP="00BF0AC4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12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 Opening Synod Mass at St Alban’s Holborn followed by gala dinner and speaker at the Law Society. </w:t>
      </w:r>
    </w:p>
    <w:p w14:paraId="19181E9F" w14:textId="6C089012" w:rsidR="00843A8F" w:rsidRPr="00BD7DB8" w:rsidRDefault="00BF0AC4" w:rsidP="00BF0AC4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13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Synod </w:t>
      </w:r>
      <w:r w:rsidRPr="00BD7DB8">
        <w:rPr>
          <w:rFonts w:asciiTheme="minorHAnsi" w:hAnsiTheme="minorHAnsi" w:cstheme="minorHAnsi"/>
          <w:sz w:val="22"/>
          <w:szCs w:val="22"/>
        </w:rPr>
        <w:t>at Church House, including Lunch, and Evensong at Westminster Abbey.</w:t>
      </w:r>
    </w:p>
    <w:p w14:paraId="76A4C9E2" w14:textId="4C9FBAD5" w:rsidR="00843A8F" w:rsidRPr="00BD7DB8" w:rsidRDefault="00022080" w:rsidP="00843A8F">
      <w:pPr>
        <w:rPr>
          <w:rFonts w:asciiTheme="minorHAnsi" w:hAnsiTheme="minorHAnsi" w:cstheme="minorHAnsi"/>
        </w:rPr>
      </w:pPr>
      <w:r w:rsidRPr="00BD7DB8">
        <w:rPr>
          <w:rFonts w:asciiTheme="minorHAnsi" w:hAnsiTheme="minorHAnsi" w:cstheme="minorHAnsi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6B033" wp14:editId="21D45B4D">
                <wp:simplePos x="0" y="0"/>
                <wp:positionH relativeFrom="column">
                  <wp:posOffset>1403684</wp:posOffset>
                </wp:positionH>
                <wp:positionV relativeFrom="paragraph">
                  <wp:posOffset>113230</wp:posOffset>
                </wp:positionV>
                <wp:extent cx="264160" cy="2641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C363" w14:textId="77777777" w:rsidR="00022080" w:rsidRDefault="00022080" w:rsidP="00022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B033" id="Text Box 4" o:spid="_x0000_s1028" type="#_x0000_t202" style="position:absolute;margin-left:110.55pt;margin-top:8.9pt;width:20.8pt;height:2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" fillcolor="white [3201]" strokeweight=".5pt">
                <v:textbox>
                  <w:txbxContent>
                    <w:p w14:paraId="2935C363" w14:textId="77777777" w:rsidR="00022080" w:rsidRDefault="00022080" w:rsidP="00022080"/>
                  </w:txbxContent>
                </v:textbox>
              </v:shape>
            </w:pict>
          </mc:Fallback>
        </mc:AlternateContent>
      </w:r>
    </w:p>
    <w:p w14:paraId="32CF27A4" w14:textId="743C6947" w:rsidR="00843A8F" w:rsidRPr="00BD7DB8" w:rsidRDefault="00843A8F" w:rsidP="00843A8F">
      <w:pPr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>Package 3</w:t>
      </w:r>
      <w:r w:rsidR="00BF0AC4" w:rsidRPr="00BD7DB8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 - £30</w:t>
      </w:r>
    </w:p>
    <w:p w14:paraId="7AD097F0" w14:textId="5192722D" w:rsidR="00BF0AC4" w:rsidRPr="00BD7DB8" w:rsidRDefault="00022080" w:rsidP="00843A8F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D7DB8">
        <w:rPr>
          <w:rFonts w:asciiTheme="minorHAnsi" w:hAnsiTheme="minorHAnsi" w:cstheme="minorHAnsi"/>
          <w:i/>
          <w:iCs/>
          <w:color w:val="C00000"/>
          <w:sz w:val="22"/>
          <w:szCs w:val="22"/>
        </w:rPr>
        <w:t>Ideal for retired brethren of limited means and those who have genuine other commitments.</w:t>
      </w:r>
    </w:p>
    <w:p w14:paraId="469F4518" w14:textId="77777777" w:rsidR="00BF0AC4" w:rsidRPr="00BD7DB8" w:rsidRDefault="00BF0AC4" w:rsidP="00BF0AC4">
      <w:pPr>
        <w:rPr>
          <w:rFonts w:asciiTheme="minorHAnsi" w:hAnsiTheme="minorHAnsi" w:cstheme="minorHAnsi"/>
          <w:sz w:val="22"/>
          <w:szCs w:val="22"/>
        </w:rPr>
      </w:pPr>
      <w:r w:rsidRPr="00BD7DB8">
        <w:rPr>
          <w:rFonts w:asciiTheme="minorHAnsi" w:hAnsiTheme="minorHAnsi" w:cstheme="minorHAnsi"/>
          <w:sz w:val="22"/>
          <w:szCs w:val="22"/>
        </w:rPr>
        <w:t>October 13</w:t>
      </w:r>
      <w:r w:rsidRPr="00BD7D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D7DB8">
        <w:rPr>
          <w:rFonts w:asciiTheme="minorHAnsi" w:hAnsiTheme="minorHAnsi" w:cstheme="minorHAnsi"/>
          <w:sz w:val="22"/>
          <w:szCs w:val="22"/>
        </w:rPr>
        <w:t xml:space="preserve"> Synod at Church House, including Lunch, and Evensong at Westminster Abbey.</w:t>
      </w:r>
    </w:p>
    <w:p w14:paraId="545E7444" w14:textId="524D0CA8" w:rsidR="00BF0AC4" w:rsidRPr="00BD7DB8" w:rsidRDefault="00BF0AC4" w:rsidP="00843A8F">
      <w:pPr>
        <w:rPr>
          <w:rFonts w:asciiTheme="minorHAnsi" w:hAnsiTheme="minorHAnsi" w:cstheme="minorHAnsi"/>
          <w:sz w:val="22"/>
          <w:szCs w:val="22"/>
        </w:rPr>
      </w:pPr>
    </w:p>
    <w:p w14:paraId="14A31B81" w14:textId="24A15A31" w:rsidR="00BF0AC4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lastRenderedPageBreak/>
        <w:t>Name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5D0DC824" w14:textId="0C294C32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275CDCED" w14:textId="77777777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1B368EC5" w14:textId="768BC0FF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Province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14:paraId="6A77DD49" w14:textId="309443DE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42FC7856" w14:textId="77777777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78E5C9B4" w14:textId="5DB8684D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Chapter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</w:p>
    <w:p w14:paraId="06863F99" w14:textId="67427A17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4880CCDD" w14:textId="104016C0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05B57CC6" w14:textId="0F60FC8A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Address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</w:p>
    <w:p w14:paraId="16C4E871" w14:textId="3CFAD5C3" w:rsidR="00022080" w:rsidRPr="00BD7DB8" w:rsidRDefault="00022080" w:rsidP="00843A8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DE76A89" w14:textId="77777777" w:rsidR="00022080" w:rsidRPr="00BD7DB8" w:rsidRDefault="00022080" w:rsidP="00843A8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69AE54DD" w14:textId="5FFAA39C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2D638525" w14:textId="77777777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108798BA" w14:textId="24D8EDFB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Telephone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312E6ADC" w14:textId="7728A2A9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6CF524E7" w14:textId="77777777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3DC4E5D1" w14:textId="56C6AF4C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Mobile Telephone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1F3FDADE" w14:textId="5925A066" w:rsidR="00022080" w:rsidRPr="00BD7DB8" w:rsidRDefault="00022080" w:rsidP="00843A8F">
      <w:pPr>
        <w:rPr>
          <w:rFonts w:asciiTheme="minorHAnsi" w:hAnsiTheme="minorHAnsi" w:cstheme="minorHAnsi"/>
          <w:sz w:val="28"/>
          <w:szCs w:val="28"/>
        </w:rPr>
      </w:pPr>
    </w:p>
    <w:p w14:paraId="13875BEC" w14:textId="77777777" w:rsidR="00857ABF" w:rsidRPr="00BD7DB8" w:rsidRDefault="00857ABF" w:rsidP="00843A8F">
      <w:pPr>
        <w:rPr>
          <w:rFonts w:asciiTheme="minorHAnsi" w:hAnsiTheme="minorHAnsi" w:cstheme="minorHAnsi"/>
          <w:sz w:val="28"/>
          <w:szCs w:val="28"/>
        </w:rPr>
      </w:pPr>
    </w:p>
    <w:p w14:paraId="20DC9CF9" w14:textId="206A26A7" w:rsidR="00022080" w:rsidRPr="00BD7DB8" w:rsidRDefault="00857ABF" w:rsidP="00843A8F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E-mail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23599A48" w14:textId="3F807CD2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3F4154C3" w14:textId="790638D3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Please give details of any allergies:</w:t>
      </w:r>
    </w:p>
    <w:p w14:paraId="7EBEE518" w14:textId="7C67C007" w:rsidR="00857ABF" w:rsidRPr="00BD7DB8" w:rsidRDefault="00857ABF" w:rsidP="00843A8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A9F9246" w14:textId="16BB550F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2BBADAD2" w14:textId="1595E028" w:rsidR="00857ABF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Please provide Next of Kin details if possible:</w:t>
      </w:r>
    </w:p>
    <w:p w14:paraId="173C0A71" w14:textId="7569614C" w:rsidR="00202F6C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66C68F0D" w14:textId="77777777" w:rsidR="00202F6C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54976F95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Name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333A727A" w14:textId="644676F4" w:rsidR="00202F6C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7E4E572A" w14:textId="1E72CF03" w:rsidR="00202F6C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7E28E57C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Address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</w:p>
    <w:p w14:paraId="01F8B039" w14:textId="77777777" w:rsidR="00202F6C" w:rsidRPr="00BD7DB8" w:rsidRDefault="00202F6C" w:rsidP="00202F6C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C8D3D05" w14:textId="77777777" w:rsidR="00202F6C" w:rsidRPr="00BD7DB8" w:rsidRDefault="00202F6C" w:rsidP="00202F6C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116AB925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</w:p>
    <w:p w14:paraId="464D8021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</w:p>
    <w:p w14:paraId="26395AF7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Telephone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01637B91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</w:p>
    <w:p w14:paraId="6088283D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</w:p>
    <w:p w14:paraId="627C9FB3" w14:textId="77777777" w:rsidR="00202F6C" w:rsidRPr="00BD7DB8" w:rsidRDefault="00202F6C" w:rsidP="00202F6C">
      <w:pPr>
        <w:rPr>
          <w:rFonts w:asciiTheme="minorHAnsi" w:hAnsiTheme="minorHAnsi" w:cstheme="minorHAnsi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Mobile Telephone</w:t>
      </w:r>
      <w:r w:rsidRPr="00BD7DB8"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357C572B" w14:textId="77777777" w:rsidR="00202F6C" w:rsidRPr="00BD7DB8" w:rsidRDefault="00202F6C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7A1BF8E5" w14:textId="76587C99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Please return with cheque made payable to ‘The Society of the Holy Cross’</w:t>
      </w:r>
    </w:p>
    <w:p w14:paraId="3BB0E8EE" w14:textId="03768FE6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 xml:space="preserve">Card payments may be made. Contact Fr Robin Jones SSC at </w:t>
      </w:r>
      <w:hyperlink r:id="rId6" w:history="1">
        <w:r w:rsidRPr="00BD7DB8">
          <w:rPr>
            <w:rStyle w:val="Hyperlink"/>
            <w:rFonts w:asciiTheme="minorHAnsi" w:hAnsiTheme="minorHAnsi" w:cstheme="minorHAnsi"/>
            <w:color w:val="C00000"/>
            <w:sz w:val="28"/>
            <w:szCs w:val="28"/>
            <w:u w:val="none"/>
          </w:rPr>
          <w:t>rdejones@me.com</w:t>
        </w:r>
      </w:hyperlink>
      <w:r w:rsidRPr="00BD7DB8">
        <w:rPr>
          <w:rFonts w:asciiTheme="minorHAnsi" w:hAnsiTheme="minorHAnsi" w:cstheme="minorHAnsi"/>
          <w:color w:val="C00000"/>
          <w:sz w:val="28"/>
          <w:szCs w:val="28"/>
        </w:rPr>
        <w:t xml:space="preserve"> or +447779299924</w:t>
      </w:r>
    </w:p>
    <w:p w14:paraId="2679B5E6" w14:textId="77777777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3D96A979" w14:textId="602F0E7C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The Synod Administrator</w:t>
      </w:r>
    </w:p>
    <w:p w14:paraId="084B8D48" w14:textId="2D802065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Mrs Mary-Claire Davies</w:t>
      </w:r>
    </w:p>
    <w:p w14:paraId="276794E4" w14:textId="1565F963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c/o The Clergy House</w:t>
      </w:r>
    </w:p>
    <w:p w14:paraId="041CFE38" w14:textId="6982E440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62 Quakers Hall Lane</w:t>
      </w:r>
    </w:p>
    <w:p w14:paraId="5D7B4AEF" w14:textId="677AD7BA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Sevenoaks</w:t>
      </w:r>
    </w:p>
    <w:p w14:paraId="6EB2FB72" w14:textId="7F34348E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TN13 3TX</w:t>
      </w:r>
    </w:p>
    <w:p w14:paraId="00CAE2A3" w14:textId="767B2260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England</w:t>
      </w:r>
    </w:p>
    <w:p w14:paraId="02EC3E7F" w14:textId="5AE9212A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or by email to:</w:t>
      </w:r>
    </w:p>
    <w:p w14:paraId="3CAA1BCE" w14:textId="64F9759E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49E31D73" w14:textId="1FFCF336" w:rsidR="00857ABF" w:rsidRPr="00BD7DB8" w:rsidRDefault="00857ABF" w:rsidP="00843A8F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BD7DB8">
        <w:rPr>
          <w:rFonts w:asciiTheme="minorHAnsi" w:hAnsiTheme="minorHAnsi" w:cstheme="minorHAnsi"/>
          <w:color w:val="C00000"/>
          <w:sz w:val="28"/>
          <w:szCs w:val="28"/>
        </w:rPr>
        <w:t>adminstrator@stjtb.com</w:t>
      </w:r>
    </w:p>
    <w:p w14:paraId="460B275F" w14:textId="13289EE8" w:rsidR="00BD7DB8" w:rsidRDefault="00BD7DB8" w:rsidP="00BD7DB8">
      <w:pPr>
        <w:rPr>
          <w:rFonts w:asciiTheme="minorHAnsi" w:hAnsiTheme="minorHAnsi" w:cstheme="minorHAnsi"/>
          <w:sz w:val="28"/>
          <w:szCs w:val="28"/>
        </w:rPr>
      </w:pPr>
    </w:p>
    <w:p w14:paraId="1864DDE9" w14:textId="5722190A" w:rsidR="00BD7DB8" w:rsidRDefault="00BD7DB8" w:rsidP="00BD7D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NB: Your booking isn’t secured until full payment is received. You will then receive a Booking Confirmation.</w:t>
      </w:r>
    </w:p>
    <w:p w14:paraId="522766AE" w14:textId="1FE6CCBA" w:rsidR="00BD7DB8" w:rsidRDefault="00BD7DB8" w:rsidP="00BD7D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you don’t hear within 30 </w:t>
      </w:r>
      <w:proofErr w:type="gramStart"/>
      <w:r>
        <w:rPr>
          <w:rFonts w:asciiTheme="minorHAnsi" w:hAnsiTheme="minorHAnsi" w:cstheme="minorHAnsi"/>
          <w:sz w:val="28"/>
          <w:szCs w:val="28"/>
        </w:rPr>
        <w:t>days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please contact.</w:t>
      </w:r>
    </w:p>
    <w:p w14:paraId="7448BF27" w14:textId="4991BE2D" w:rsidR="00BD7DB8" w:rsidRDefault="00BD7DB8" w:rsidP="00BD7D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 Robin Jones SSC</w:t>
      </w:r>
      <w:bookmarkStart w:id="0" w:name="_GoBack"/>
      <w:bookmarkEnd w:id="0"/>
    </w:p>
    <w:p w14:paraId="7739B363" w14:textId="4C4B4FE6" w:rsidR="00BD7DB8" w:rsidRPr="00BD7DB8" w:rsidRDefault="00BD7DB8" w:rsidP="00BD7DB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7" w:history="1">
        <w:r w:rsidRPr="00BD7DB8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rdejones@me.com</w:t>
        </w:r>
      </w:hyperlink>
    </w:p>
    <w:p w14:paraId="7F61DB03" w14:textId="63DDB75A" w:rsidR="00BD7DB8" w:rsidRPr="00BD7DB8" w:rsidRDefault="00BD7DB8" w:rsidP="00BD7D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07779299924</w:t>
      </w:r>
    </w:p>
    <w:p w14:paraId="4EE6F2AA" w14:textId="0CF84FA8" w:rsidR="00BD7DB8" w:rsidRPr="00BD7DB8" w:rsidRDefault="00BD7DB8" w:rsidP="00BD7DB8">
      <w:pPr>
        <w:jc w:val="center"/>
        <w:rPr>
          <w:rFonts w:asciiTheme="minorHAnsi" w:hAnsiTheme="minorHAnsi" w:cstheme="minorHAnsi"/>
        </w:rPr>
      </w:pPr>
    </w:p>
    <w:p w14:paraId="2D14A916" w14:textId="77777777" w:rsidR="00BD7DB8" w:rsidRPr="00BD7DB8" w:rsidRDefault="00BD7DB8" w:rsidP="00BD7DB8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BD7DB8" w:rsidRPr="00BD7DB8" w:rsidSect="008041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8F"/>
    <w:rsid w:val="00022080"/>
    <w:rsid w:val="00202F6C"/>
    <w:rsid w:val="00567F99"/>
    <w:rsid w:val="0080416B"/>
    <w:rsid w:val="00843A8F"/>
    <w:rsid w:val="00857ABF"/>
    <w:rsid w:val="00BD7DB8"/>
    <w:rsid w:val="00BF0AC4"/>
    <w:rsid w:val="00EC5EB8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D61D"/>
  <w15:chartTrackingRefBased/>
  <w15:docId w15:val="{1330C423-306D-064A-97A2-651694E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AB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ejones@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dejones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64C5A2-CE9B-6943-AE3F-38966E8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2019-12-02T14:26:00Z</dcterms:created>
  <dcterms:modified xsi:type="dcterms:W3CDTF">2019-12-02T14:26:00Z</dcterms:modified>
</cp:coreProperties>
</file>